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53" w:rsidRDefault="00DC5653" w:rsidP="00DC5653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 xml:space="preserve">27.12.2021 г. </w:t>
      </w:r>
      <w:r>
        <w:rPr>
          <w:rFonts w:ascii="Arial" w:hAnsi="Arial" w:cs="Arial"/>
          <w:b/>
          <w:bCs/>
          <w:color w:val="000000"/>
          <w:sz w:val="32"/>
          <w:szCs w:val="32"/>
        </w:rPr>
        <w:t>№ 210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32"/>
          <w:szCs w:val="32"/>
        </w:rPr>
        <w:t>/4</w:t>
      </w:r>
    </w:p>
    <w:p w:rsidR="00DC5653" w:rsidRDefault="00DC5653" w:rsidP="00DC5653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РОССИЙСКАЯ ФЕДЕРАЦИЯ</w:t>
      </w:r>
    </w:p>
    <w:p w:rsidR="00DC5653" w:rsidRDefault="00DC5653" w:rsidP="00DC5653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ИРКУТСКАЯ ОБЛАСТЬ</w:t>
      </w:r>
    </w:p>
    <w:p w:rsidR="00DC5653" w:rsidRDefault="00DC5653" w:rsidP="00DC5653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 xml:space="preserve">КИРЕНСКИЙ РАЙОН </w:t>
      </w:r>
    </w:p>
    <w:p w:rsidR="00DC5653" w:rsidRDefault="00DC5653" w:rsidP="00DC5653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АЛЫМОВСКОЕ СЕЛЬСКОЕ ПОСЕЛЕНИЕ</w:t>
      </w:r>
    </w:p>
    <w:p w:rsidR="00DC5653" w:rsidRDefault="00DC5653" w:rsidP="00DC5653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ДУМА</w:t>
      </w:r>
    </w:p>
    <w:p w:rsidR="00DC5653" w:rsidRDefault="00DC5653" w:rsidP="00DC5653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РЕШЕНИЕ</w:t>
      </w:r>
    </w:p>
    <w:p w:rsidR="00DC5653" w:rsidRPr="009809F7" w:rsidRDefault="00DC5653" w:rsidP="00DC5653">
      <w:pPr>
        <w:pStyle w:val="Standard"/>
        <w:contextualSpacing/>
        <w:rPr>
          <w:kern w:val="2"/>
          <w:sz w:val="28"/>
          <w:szCs w:val="28"/>
          <w:lang w:val="ru-RU"/>
        </w:rPr>
      </w:pPr>
    </w:p>
    <w:p w:rsidR="00DC5653" w:rsidRPr="005C5156" w:rsidRDefault="00DC5653" w:rsidP="00DC5653">
      <w:pPr>
        <w:autoSpaceDE w:val="0"/>
        <w:autoSpaceDN w:val="0"/>
        <w:adjustRightInd w:val="0"/>
        <w:contextualSpacing/>
        <w:jc w:val="center"/>
        <w:rPr>
          <w:b/>
          <w:bCs/>
          <w:kern w:val="2"/>
          <w:sz w:val="28"/>
          <w:szCs w:val="28"/>
        </w:rPr>
      </w:pPr>
      <w:r w:rsidRPr="00476CF6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>
        <w:rPr>
          <w:b/>
          <w:bCs/>
          <w:kern w:val="2"/>
          <w:sz w:val="28"/>
          <w:szCs w:val="28"/>
        </w:rPr>
        <w:t>ОБ ОТМЕНЕ РЕШЕНИЯ ДУМЫ АЛЫМОВСКОГО СЕЛЬСКОГО ПОСЕЛЕНИЯ № 194/4 ОТ 15.11.2021 Г. «</w:t>
      </w:r>
      <w:r w:rsidRPr="005C5156">
        <w:rPr>
          <w:b/>
          <w:bCs/>
          <w:kern w:val="2"/>
          <w:sz w:val="28"/>
          <w:szCs w:val="28"/>
        </w:rPr>
        <w:t xml:space="preserve">ОБ УТВЕРЖДЕНИИ ПОЛОЖЕНИЯ О МУНИЦИПАЛЬНОМ ЗЕМЕЛЬНОМ КОНТРОЛЕ В </w:t>
      </w:r>
      <w:r>
        <w:rPr>
          <w:b/>
          <w:bCs/>
          <w:kern w:val="2"/>
          <w:sz w:val="28"/>
          <w:szCs w:val="28"/>
        </w:rPr>
        <w:t xml:space="preserve">АЛЫМОВСКОМ </w:t>
      </w:r>
      <w:r w:rsidRPr="005C5156">
        <w:rPr>
          <w:b/>
          <w:bCs/>
          <w:kern w:val="2"/>
          <w:sz w:val="28"/>
          <w:szCs w:val="28"/>
        </w:rPr>
        <w:t>МУНИЦИПАЛЬНОМ</w:t>
      </w:r>
      <w:r>
        <w:rPr>
          <w:b/>
          <w:bCs/>
          <w:kern w:val="2"/>
          <w:sz w:val="28"/>
          <w:szCs w:val="28"/>
        </w:rPr>
        <w:t xml:space="preserve">  </w:t>
      </w:r>
      <w:r w:rsidRPr="005C5156">
        <w:rPr>
          <w:b/>
          <w:bCs/>
          <w:kern w:val="2"/>
          <w:sz w:val="28"/>
          <w:szCs w:val="28"/>
        </w:rPr>
        <w:t>ОБРАЗОВАНИИ</w:t>
      </w:r>
      <w:r>
        <w:rPr>
          <w:b/>
          <w:bCs/>
          <w:kern w:val="2"/>
          <w:sz w:val="28"/>
          <w:szCs w:val="28"/>
        </w:rPr>
        <w:t>»</w:t>
      </w:r>
    </w:p>
    <w:p w:rsidR="00DC5653" w:rsidRPr="005C5156" w:rsidRDefault="00DC5653" w:rsidP="00DC5653">
      <w:pPr>
        <w:pStyle w:val="a4"/>
        <w:spacing w:before="0" w:after="0"/>
        <w:contextualSpacing/>
        <w:jc w:val="center"/>
        <w:rPr>
          <w:kern w:val="2"/>
          <w:sz w:val="28"/>
          <w:szCs w:val="28"/>
        </w:rPr>
      </w:pPr>
      <w:r w:rsidRPr="005C5156">
        <w:rPr>
          <w:b/>
          <w:bCs/>
          <w:kern w:val="2"/>
          <w:sz w:val="28"/>
          <w:szCs w:val="28"/>
        </w:rPr>
        <w:t xml:space="preserve"> </w:t>
      </w:r>
    </w:p>
    <w:p w:rsidR="00DC5653" w:rsidRPr="00DC5653" w:rsidRDefault="00DC5653" w:rsidP="00DC5653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proofErr w:type="gramStart"/>
      <w:r w:rsidRPr="00DC5653">
        <w:rPr>
          <w:rFonts w:ascii="Arial" w:hAnsi="Arial" w:cs="Arial"/>
          <w:kern w:val="2"/>
        </w:rPr>
        <w:t xml:space="preserve">В соответствии с </w:t>
      </w:r>
      <w:r w:rsidRPr="00DC5653">
        <w:rPr>
          <w:rFonts w:ascii="Arial" w:hAnsi="Arial" w:cs="Arial"/>
          <w:bCs/>
          <w:kern w:val="2"/>
        </w:rPr>
        <w:t xml:space="preserve">Земельным кодексом Российской Федерации, </w:t>
      </w:r>
      <w:r w:rsidRPr="00DC5653">
        <w:rPr>
          <w:rFonts w:ascii="Arial" w:hAnsi="Arial" w:cs="Arial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DC5653">
        <w:rPr>
          <w:rFonts w:ascii="Arial" w:hAnsi="Arial" w:cs="Arial"/>
          <w:kern w:val="2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DC5653">
        <w:rPr>
          <w:rStyle w:val="WW8Num1z0"/>
          <w:rFonts w:ascii="Arial" w:hAnsi="Arial" w:cs="Arial"/>
        </w:rPr>
        <w:t xml:space="preserve"> </w:t>
      </w:r>
      <w:r w:rsidRPr="00DC5653">
        <w:rPr>
          <w:rStyle w:val="markedcontent"/>
          <w:rFonts w:ascii="Arial" w:hAnsi="Arial" w:cs="Arial"/>
        </w:rPr>
        <w:t>Законом Иркутской области от 3 ноября 2016 г. N 96-ОЗ</w:t>
      </w:r>
      <w:r w:rsidRPr="00DC5653">
        <w:rPr>
          <w:rFonts w:ascii="Arial" w:hAnsi="Arial" w:cs="Arial"/>
        </w:rPr>
        <w:br/>
      </w:r>
      <w:r w:rsidRPr="00DC5653">
        <w:rPr>
          <w:rStyle w:val="markedcontent"/>
          <w:rFonts w:ascii="Arial" w:hAnsi="Arial" w:cs="Arial"/>
        </w:rPr>
        <w:t>"О закреплении за сельскими поселениями Иркутской области вопросов</w:t>
      </w:r>
      <w:proofErr w:type="gramEnd"/>
      <w:r w:rsidRPr="00DC5653">
        <w:rPr>
          <w:rStyle w:val="markedcontent"/>
          <w:rFonts w:ascii="Arial" w:hAnsi="Arial" w:cs="Arial"/>
        </w:rPr>
        <w:t xml:space="preserve"> местного  значения", </w:t>
      </w:r>
      <w:r w:rsidRPr="00DC5653">
        <w:rPr>
          <w:rFonts w:ascii="Arial" w:hAnsi="Arial" w:cs="Arial"/>
          <w:kern w:val="2"/>
        </w:rPr>
        <w:t xml:space="preserve"> </w:t>
      </w:r>
      <w:r w:rsidRPr="00DC5653">
        <w:rPr>
          <w:rFonts w:ascii="Arial" w:hAnsi="Arial" w:cs="Arial"/>
          <w:bCs/>
          <w:kern w:val="2"/>
        </w:rPr>
        <w:t xml:space="preserve">руководствуясь статьями 6, 70 Устава Алымовского муниципального образования, </w:t>
      </w:r>
      <w:r w:rsidRPr="00DC5653">
        <w:rPr>
          <w:rFonts w:ascii="Arial" w:hAnsi="Arial" w:cs="Arial"/>
        </w:rPr>
        <w:t xml:space="preserve">Дума Алымовского сельского поселения </w:t>
      </w:r>
    </w:p>
    <w:p w:rsidR="00DC5653" w:rsidRPr="00DC5653" w:rsidRDefault="00DC5653" w:rsidP="00DC5653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666C77" w:rsidRPr="00DC5653" w:rsidRDefault="00DC5653" w:rsidP="00DC5653">
      <w:pPr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>
        <w:rPr>
          <w:rFonts w:ascii="Arial" w:hAnsi="Arial" w:cs="Arial"/>
          <w:b/>
          <w:sz w:val="30"/>
          <w:szCs w:val="30"/>
        </w:rPr>
        <w:t>РЕШИЛА</w:t>
      </w:r>
      <w:r>
        <w:rPr>
          <w:rFonts w:ascii="Arial" w:hAnsi="Arial" w:cs="Arial"/>
          <w:b/>
        </w:rPr>
        <w:t>:</w:t>
      </w:r>
    </w:p>
    <w:p w:rsidR="00666C77" w:rsidRDefault="00666C77" w:rsidP="00666C77">
      <w:pPr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 </w:t>
      </w:r>
    </w:p>
    <w:p w:rsidR="00666C77" w:rsidRPr="00DC5653" w:rsidRDefault="00666C77" w:rsidP="00666C77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DC5653">
        <w:rPr>
          <w:rFonts w:ascii="Arial" w:hAnsi="Arial" w:cs="Arial"/>
          <w:bCs/>
          <w:kern w:val="2"/>
        </w:rPr>
        <w:t>1. Отменить решение Думы Алымовского сельского поселения № 194/4 от 15.11.2021 г. «об утверждении Положения о муниципальном земельном контроле в Алымовском муниципальном образовании».</w:t>
      </w:r>
    </w:p>
    <w:p w:rsidR="00666C77" w:rsidRPr="00DC5653" w:rsidRDefault="00666C77" w:rsidP="00666C77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DC5653">
        <w:rPr>
          <w:rFonts w:ascii="Arial" w:hAnsi="Arial" w:cs="Arial"/>
          <w:bCs/>
          <w:kern w:val="2"/>
        </w:rPr>
        <w:t>2. Решение Думы Алымовского сельского поселения № 66/2 от 22.11.2011 г. «Об утверждении Положения о муниципальном земельном контроле на территории Алымовского муниципального образования» считать утратившим силу.</w:t>
      </w:r>
    </w:p>
    <w:p w:rsidR="00666C77" w:rsidRPr="00DC5653" w:rsidRDefault="00666C77" w:rsidP="00666C77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  <w:r w:rsidRPr="00DC5653">
        <w:rPr>
          <w:rFonts w:ascii="Arial" w:hAnsi="Arial" w:cs="Arial"/>
          <w:bCs/>
          <w:kern w:val="2"/>
        </w:rPr>
        <w:t xml:space="preserve">3. Настоящее решение </w:t>
      </w:r>
      <w:r w:rsidRPr="00DC5653">
        <w:rPr>
          <w:rFonts w:ascii="Arial" w:hAnsi="Arial" w:cs="Arial"/>
          <w:kern w:val="2"/>
        </w:rPr>
        <w:t>вступает в силу после дня его опубликования.</w:t>
      </w:r>
    </w:p>
    <w:p w:rsidR="00666C77" w:rsidRPr="00DC5653" w:rsidRDefault="00666C77" w:rsidP="00666C77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666C77" w:rsidRPr="00DC5653" w:rsidRDefault="00666C77" w:rsidP="00666C77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666C77" w:rsidRPr="00DC5653" w:rsidRDefault="00666C77" w:rsidP="00666C77">
      <w:pPr>
        <w:pStyle w:val="a3"/>
        <w:jc w:val="both"/>
        <w:rPr>
          <w:rFonts w:ascii="Arial" w:hAnsi="Arial" w:cs="Arial"/>
        </w:rPr>
      </w:pPr>
      <w:r w:rsidRPr="00DC5653">
        <w:rPr>
          <w:rFonts w:ascii="Arial" w:hAnsi="Arial" w:cs="Arial"/>
        </w:rPr>
        <w:t>Глава Алымовского</w:t>
      </w:r>
    </w:p>
    <w:p w:rsidR="00666C77" w:rsidRPr="00DC5653" w:rsidRDefault="00666C77" w:rsidP="00666C77">
      <w:pPr>
        <w:pStyle w:val="a3"/>
        <w:jc w:val="both"/>
        <w:rPr>
          <w:rFonts w:ascii="Arial" w:hAnsi="Arial" w:cs="Arial"/>
        </w:rPr>
      </w:pPr>
      <w:r w:rsidRPr="00DC5653">
        <w:rPr>
          <w:rFonts w:ascii="Arial" w:hAnsi="Arial" w:cs="Arial"/>
        </w:rPr>
        <w:t>муниципального образования                                                         И. И. Егоров</w:t>
      </w:r>
    </w:p>
    <w:p w:rsidR="00666C77" w:rsidRPr="00DC5653" w:rsidRDefault="00666C77" w:rsidP="00666C77">
      <w:pPr>
        <w:pStyle w:val="a4"/>
        <w:jc w:val="both"/>
        <w:rPr>
          <w:rFonts w:ascii="Arial" w:hAnsi="Arial" w:cs="Arial"/>
        </w:rPr>
      </w:pPr>
    </w:p>
    <w:p w:rsidR="00666C77" w:rsidRPr="00DC5653" w:rsidRDefault="00666C77" w:rsidP="00666C77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666C77" w:rsidRPr="005C5156" w:rsidRDefault="00666C77" w:rsidP="00666C77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666C77" w:rsidRDefault="00666C77" w:rsidP="00666C77">
      <w:pPr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p w:rsidR="00F75CD8" w:rsidRDefault="00F75CD8"/>
    <w:sectPr w:rsidR="00F75CD8" w:rsidSect="000A674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66C77"/>
    <w:rsid w:val="000A6741"/>
    <w:rsid w:val="002F3B19"/>
    <w:rsid w:val="003B3FD6"/>
    <w:rsid w:val="005A1C1C"/>
    <w:rsid w:val="00666C77"/>
    <w:rsid w:val="0069641C"/>
    <w:rsid w:val="00DC5653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66C77"/>
  </w:style>
  <w:style w:type="paragraph" w:styleId="a3">
    <w:name w:val="No Spacing"/>
    <w:uiPriority w:val="1"/>
    <w:qFormat/>
    <w:rsid w:val="00666C7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styleId="a4">
    <w:name w:val="Normal (Web)"/>
    <w:basedOn w:val="a"/>
    <w:uiPriority w:val="99"/>
    <w:rsid w:val="00666C77"/>
    <w:pPr>
      <w:spacing w:before="280" w:after="280"/>
    </w:pPr>
  </w:style>
  <w:style w:type="paragraph" w:customStyle="1" w:styleId="Standard">
    <w:name w:val="Standard"/>
    <w:rsid w:val="00666C7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customStyle="1" w:styleId="markedcontent">
    <w:name w:val="markedcontent"/>
    <w:basedOn w:val="a0"/>
    <w:rsid w:val="00666C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МОАлымовка</cp:lastModifiedBy>
  <cp:revision>4</cp:revision>
  <dcterms:created xsi:type="dcterms:W3CDTF">2022-01-03T06:52:00Z</dcterms:created>
  <dcterms:modified xsi:type="dcterms:W3CDTF">2022-01-08T04:43:00Z</dcterms:modified>
</cp:coreProperties>
</file>